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74FC88" w14:textId="6CDE0878" w:rsidR="00DB4732" w:rsidRPr="001C3F77" w:rsidRDefault="00DB4732">
      <w:pPr>
        <w:rPr>
          <w:rFonts w:asciiTheme="majorHAnsi" w:hAnsiTheme="majorHAnsi"/>
        </w:rPr>
      </w:pPr>
      <w:r w:rsidRPr="001C3F77">
        <w:rPr>
          <w:rFonts w:asciiTheme="majorHAnsi" w:hAnsiTheme="majorHAnsi"/>
        </w:rPr>
        <w:t>Nr</w:t>
      </w:r>
      <w:r w:rsidRPr="0022624C">
        <w:rPr>
          <w:rFonts w:asciiTheme="majorHAnsi" w:hAnsiTheme="majorHAnsi"/>
        </w:rPr>
        <w:t>.</w:t>
      </w:r>
      <w:r w:rsidR="00DF4E22" w:rsidRPr="0022624C">
        <w:rPr>
          <w:rFonts w:asciiTheme="majorHAnsi" w:hAnsiTheme="majorHAnsi"/>
        </w:rPr>
        <w:t xml:space="preserve"> </w:t>
      </w:r>
      <w:r w:rsidR="0022624C">
        <w:rPr>
          <w:rFonts w:asciiTheme="majorHAnsi" w:hAnsiTheme="majorHAnsi"/>
        </w:rPr>
        <w:t>2592</w:t>
      </w:r>
      <w:r w:rsidR="00FF6204" w:rsidRPr="0022624C">
        <w:rPr>
          <w:rFonts w:asciiTheme="majorHAnsi" w:hAnsiTheme="majorHAnsi"/>
        </w:rPr>
        <w:t>/</w:t>
      </w:r>
      <w:r w:rsidR="00514167">
        <w:rPr>
          <w:rFonts w:asciiTheme="majorHAnsi" w:hAnsiTheme="majorHAnsi"/>
        </w:rPr>
        <w:t>17.02.2026</w:t>
      </w:r>
    </w:p>
    <w:p w14:paraId="3908A813" w14:textId="77777777" w:rsidR="00DB4732" w:rsidRDefault="00DB4732" w:rsidP="00DB4732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1C3F77">
        <w:rPr>
          <w:rFonts w:asciiTheme="majorHAnsi" w:hAnsiTheme="majorHAnsi"/>
          <w:b/>
          <w:sz w:val="28"/>
          <w:szCs w:val="28"/>
        </w:rPr>
        <w:t>Anun</w:t>
      </w:r>
      <w:r w:rsidR="0099718E" w:rsidRPr="001C3F77">
        <w:rPr>
          <w:rFonts w:asciiTheme="majorHAnsi" w:hAnsiTheme="majorHAnsi"/>
          <w:b/>
          <w:sz w:val="28"/>
          <w:szCs w:val="28"/>
        </w:rPr>
        <w:t>ț</w:t>
      </w:r>
      <w:proofErr w:type="spellEnd"/>
      <w:r w:rsidR="0099718E" w:rsidRPr="001C3F7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1C3F77">
        <w:rPr>
          <w:rFonts w:asciiTheme="majorHAnsi" w:hAnsiTheme="majorHAnsi"/>
          <w:b/>
          <w:sz w:val="28"/>
          <w:szCs w:val="28"/>
        </w:rPr>
        <w:t>licitație</w:t>
      </w:r>
      <w:proofErr w:type="spellEnd"/>
      <w:r w:rsidR="0099718E" w:rsidRPr="001C3F7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1C3F77">
        <w:rPr>
          <w:rFonts w:asciiTheme="majorHAnsi" w:hAnsiTheme="majorHAnsi"/>
          <w:b/>
          <w:sz w:val="28"/>
          <w:szCs w:val="28"/>
        </w:rPr>
        <w:t>publică</w:t>
      </w:r>
      <w:proofErr w:type="spellEnd"/>
      <w:r w:rsidR="0099718E" w:rsidRPr="001C3F7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1C3F77">
        <w:rPr>
          <w:rFonts w:asciiTheme="majorHAnsi" w:hAnsiTheme="majorHAnsi"/>
          <w:b/>
          <w:sz w:val="28"/>
          <w:szCs w:val="28"/>
        </w:rPr>
        <w:t>vânzare</w:t>
      </w:r>
      <w:proofErr w:type="spellEnd"/>
      <w:r w:rsidR="0099718E" w:rsidRPr="001C3F7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CB2986">
        <w:rPr>
          <w:rFonts w:asciiTheme="majorHAnsi" w:hAnsiTheme="majorHAnsi"/>
          <w:b/>
          <w:sz w:val="28"/>
          <w:szCs w:val="28"/>
        </w:rPr>
        <w:t>apartament</w:t>
      </w:r>
      <w:proofErr w:type="spellEnd"/>
    </w:p>
    <w:p w14:paraId="1C24C35C" w14:textId="77777777" w:rsidR="00DB4732" w:rsidRPr="001C3F77" w:rsidRDefault="0099718E" w:rsidP="0099718E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C3F77">
        <w:rPr>
          <w:rFonts w:ascii="Times New Roman" w:hAnsi="Times New Roman" w:cs="Times New Roman"/>
          <w:sz w:val="24"/>
          <w:szCs w:val="24"/>
        </w:rPr>
        <w:t>Informații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3F77">
        <w:rPr>
          <w:rFonts w:ascii="Times New Roman" w:hAnsi="Times New Roman" w:cs="Times New Roman"/>
          <w:sz w:val="24"/>
          <w:szCs w:val="24"/>
        </w:rPr>
        <w:t>generale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3F77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3F77">
        <w:rPr>
          <w:rFonts w:ascii="Times New Roman" w:hAnsi="Times New Roman" w:cs="Times New Roman"/>
          <w:sz w:val="24"/>
          <w:szCs w:val="24"/>
        </w:rPr>
        <w:t>autoritatea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3F77">
        <w:rPr>
          <w:rFonts w:ascii="Times New Roman" w:hAnsi="Times New Roman" w:cs="Times New Roman"/>
          <w:sz w:val="24"/>
          <w:szCs w:val="24"/>
        </w:rPr>
        <w:t>contractantă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>:</w:t>
      </w:r>
    </w:p>
    <w:p w14:paraId="49676DD3" w14:textId="77777777" w:rsidR="00FF6204" w:rsidRPr="001C3F77" w:rsidRDefault="0099718E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1C3F77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3F77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2CD" w:rsidRPr="001C3F77">
        <w:rPr>
          <w:rFonts w:ascii="Times New Roman" w:hAnsi="Times New Roman" w:cs="Times New Roman"/>
          <w:sz w:val="24"/>
          <w:szCs w:val="24"/>
        </w:rPr>
        <w:t>T</w:t>
      </w:r>
      <w:r w:rsidRPr="001C3F77">
        <w:rPr>
          <w:rFonts w:ascii="Times New Roman" w:hAnsi="Times New Roman" w:cs="Times New Roman"/>
          <w:sz w:val="24"/>
          <w:szCs w:val="24"/>
        </w:rPr>
        <w:t>eritorială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3F77">
        <w:rPr>
          <w:rFonts w:ascii="Times New Roman" w:hAnsi="Times New Roman" w:cs="Times New Roman"/>
          <w:sz w:val="24"/>
          <w:szCs w:val="24"/>
        </w:rPr>
        <w:t>Oraș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3F77">
        <w:rPr>
          <w:rFonts w:ascii="Times New Roman" w:hAnsi="Times New Roman" w:cs="Times New Roman"/>
          <w:sz w:val="24"/>
          <w:szCs w:val="24"/>
        </w:rPr>
        <w:t>Vișeu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1C3F77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="00F01BD5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CUI 3627641 adresă: </w:t>
      </w:r>
      <w:r w:rsidR="00F01BD5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sediul în</w:t>
      </w:r>
      <w:r w:rsidR="00B302CD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ora</w:t>
      </w:r>
      <w:proofErr w:type="gramStart"/>
      <w:r w:rsidR="00B302CD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ș </w:t>
      </w:r>
      <w:r w:rsidR="00F01BD5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Vi</w:t>
      </w:r>
      <w:proofErr w:type="gramEnd"/>
      <w:r w:rsidR="00F01BD5" w:rsidRPr="001C3F77">
        <w:rPr>
          <w:rFonts w:ascii="Times New Roman" w:hAnsi="Times New Roman" w:cs="Times New Roman"/>
          <w:sz w:val="24"/>
          <w:szCs w:val="24"/>
          <w:lang w:val="ro-RO"/>
        </w:rPr>
        <w:t>șeu de Sus, str. 22 Decembrie, nr. 19,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01BD5" w:rsidRPr="001C3F77">
        <w:rPr>
          <w:rFonts w:ascii="Times New Roman" w:hAnsi="Times New Roman" w:cs="Times New Roman"/>
          <w:sz w:val="24"/>
          <w:szCs w:val="24"/>
          <w:lang w:val="ro-RO"/>
        </w:rPr>
        <w:t>jud. Maramureș,</w:t>
      </w:r>
      <w:r w:rsidRPr="001C3F7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telefon: 0262352880, fax: -, e-mail: </w:t>
      </w:r>
      <w:r w:rsidR="00CC2D17">
        <w:fldChar w:fldCharType="begin"/>
      </w:r>
      <w:r w:rsidR="00CC2D17">
        <w:instrText xml:space="preserve"> HYPERLINK "mailto:primariaviseu@yahoo.com," </w:instrText>
      </w:r>
      <w:r w:rsidR="00CC2D17">
        <w:fldChar w:fldCharType="separate"/>
      </w:r>
      <w:r w:rsidRPr="001C3F77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ro-RO"/>
        </w:rPr>
        <w:t>primariaviseu@yahoo.com,</w:t>
      </w:r>
      <w:r w:rsidR="00CC2D17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ro-RO"/>
        </w:rPr>
        <w:fldChar w:fldCharType="end"/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1FED037B" w14:textId="77777777" w:rsidR="0099718E" w:rsidRPr="001C3F77" w:rsidRDefault="0099718E" w:rsidP="00695CEE">
      <w:pPr>
        <w:pStyle w:val="ListParagraph"/>
        <w:numPr>
          <w:ilvl w:val="0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>Informații generale privind obiectul procedurii de</w:t>
      </w:r>
      <w:r w:rsidR="00695CEE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licitație publică: descrierea, 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>identificarea bunului care urmează să fie vândut:</w:t>
      </w:r>
    </w:p>
    <w:p w14:paraId="6273F53F" w14:textId="4BC59D4E" w:rsidR="0099718E" w:rsidRDefault="00CB2986" w:rsidP="00CA29C0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Imobil</w:t>
      </w:r>
      <w:r w:rsidRPr="00CB2986">
        <w:rPr>
          <w:rFonts w:ascii="Times New Roman" w:hAnsi="Times New Roman" w:cs="Times New Roman"/>
          <w:sz w:val="24"/>
          <w:szCs w:val="24"/>
          <w:lang w:val="ro-RO"/>
        </w:rPr>
        <w:t xml:space="preserve"> apartament (apartament, cotă parți comune și cotă teren)</w:t>
      </w:r>
      <w:r w:rsidR="001A76C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14167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1A76C4">
        <w:rPr>
          <w:rFonts w:ascii="Times New Roman" w:hAnsi="Times New Roman" w:cs="Times New Roman"/>
          <w:sz w:val="24"/>
          <w:szCs w:val="24"/>
          <w:lang w:val="ro-RO"/>
        </w:rPr>
        <w:t>n</w:t>
      </w:r>
      <w:r w:rsidRPr="00CB298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EF07A6" w:rsidRPr="00EF07A6">
        <w:rPr>
          <w:rFonts w:ascii="Times New Roman" w:hAnsi="Times New Roman" w:cs="Times New Roman"/>
          <w:b/>
          <w:sz w:val="24"/>
          <w:szCs w:val="24"/>
        </w:rPr>
        <w:t>Suprafata</w:t>
      </w:r>
      <w:proofErr w:type="spellEnd"/>
      <w:r w:rsidR="00EF07A6" w:rsidRPr="00EF07A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F07A6" w:rsidRPr="00EF07A6">
        <w:rPr>
          <w:rFonts w:ascii="Times New Roman" w:hAnsi="Times New Roman" w:cs="Times New Roman"/>
          <w:b/>
          <w:sz w:val="24"/>
          <w:szCs w:val="24"/>
        </w:rPr>
        <w:t>utilă</w:t>
      </w:r>
      <w:proofErr w:type="spellEnd"/>
      <w:r w:rsidR="00EF07A6" w:rsidRPr="00EF07A6">
        <w:rPr>
          <w:rFonts w:ascii="Times New Roman" w:hAnsi="Times New Roman" w:cs="Times New Roman"/>
          <w:b/>
          <w:sz w:val="24"/>
          <w:szCs w:val="24"/>
        </w:rPr>
        <w:t xml:space="preserve"> de 33,7  m²</w:t>
      </w:r>
      <w:r w:rsidR="00EF07A6" w:rsidRPr="00EF07A6">
        <w:rPr>
          <w:rFonts w:ascii="Times New Roman" w:hAnsi="Times New Roman" w:cs="Times New Roman"/>
          <w:b/>
          <w:sz w:val="24"/>
          <w:szCs w:val="24"/>
          <w:lang w:val="ro-RO"/>
        </w:rPr>
        <w:t xml:space="preserve">., înscris în Cartea Funciară </w:t>
      </w:r>
      <w:r w:rsidR="00EF07A6" w:rsidRPr="00EF07A6">
        <w:rPr>
          <w:rFonts w:ascii="Times New Roman" w:hAnsi="Times New Roman" w:cs="Times New Roman"/>
          <w:b/>
          <w:sz w:val="24"/>
          <w:szCs w:val="24"/>
        </w:rPr>
        <w:t>CF 50493-C1, nr. CF individual 50493-C1-U20</w:t>
      </w:r>
      <w:r w:rsidR="00EF07A6" w:rsidRPr="00EF07A6">
        <w:rPr>
          <w:rFonts w:ascii="Times New Roman" w:hAnsi="Times New Roman" w:cs="Times New Roman"/>
          <w:b/>
          <w:sz w:val="24"/>
          <w:szCs w:val="24"/>
          <w:lang w:val="ro-RO"/>
        </w:rPr>
        <w:t>– U.A.T. Vișeu de Sus, situat în orașul Vișeu de Sus, str. Strada 22 Decembrie, Bl. 14E, Scara A, etaj 4 ap. 18, județul Maramureș, ce aparţine domeniului privat al Orașului Vișeu de Sus</w:t>
      </w:r>
      <w:r w:rsidR="0051416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066780D2" w14:textId="60EE2840" w:rsidR="00514167" w:rsidRPr="00514167" w:rsidRDefault="00514167" w:rsidP="00CA29C0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14167">
        <w:rPr>
          <w:rFonts w:ascii="Times New Roman" w:hAnsi="Times New Roman" w:cs="Times New Roman"/>
          <w:sz w:val="24"/>
          <w:szCs w:val="24"/>
          <w:lang w:val="ro-RO"/>
        </w:rPr>
        <w:t>Informații privind documentația de atribuire:</w:t>
      </w:r>
    </w:p>
    <w:p w14:paraId="15946D26" w14:textId="77777777" w:rsidR="0099718E" w:rsidRPr="001C3F77" w:rsidRDefault="0099718E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Documentația de atribuire </w:t>
      </w:r>
      <w:r w:rsidR="00BA6C6F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conține fisa de date, caietul de sarcini, anexe, modele de formulare și 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>se poate obține</w:t>
      </w:r>
      <w:r w:rsidR="00ED2F3E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14C93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pe suport hârtie și/sau magnetic sau electronic </w:t>
      </w:r>
      <w:r w:rsidR="00ED2F3E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de la </w:t>
      </w:r>
      <w:r w:rsidR="00014C93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sediul Unității Administrativ Teritoriale Oraș Vișeu de Sus </w:t>
      </w:r>
      <w:r w:rsidR="00B44481">
        <w:rPr>
          <w:rFonts w:ascii="Times New Roman" w:hAnsi="Times New Roman" w:cs="Times New Roman"/>
          <w:sz w:val="24"/>
          <w:szCs w:val="24"/>
          <w:lang w:val="ro-RO"/>
        </w:rPr>
        <w:t>–Registratură-Secretariat</w:t>
      </w:r>
      <w:r w:rsidR="002A6AF5" w:rsidRPr="001C3F77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după ce persoana interesată înaintează o</w:t>
      </w:r>
      <w:r w:rsidR="00695CEE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>solicitare în acest sens</w:t>
      </w:r>
      <w:r w:rsidR="00B302CD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. Contravaloarea obținerii documentației de atribuire este de </w:t>
      </w:r>
      <w:r w:rsidR="00B302CD" w:rsidRPr="001C3F77">
        <w:rPr>
          <w:rFonts w:ascii="Times New Roman" w:hAnsi="Times New Roman" w:cs="Times New Roman"/>
          <w:b/>
          <w:sz w:val="24"/>
          <w:szCs w:val="24"/>
          <w:lang w:val="ro-RO"/>
        </w:rPr>
        <w:t>100 de lei</w:t>
      </w:r>
      <w:r w:rsidR="00B302CD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, obligatorie și nerambursabilă și se poate achita la </w:t>
      </w:r>
      <w:r w:rsidR="00B302CD" w:rsidRPr="001C3F77">
        <w:rPr>
          <w:rFonts w:ascii="Times New Roman" w:hAnsi="Times New Roman" w:cs="Times New Roman"/>
          <w:b/>
          <w:sz w:val="24"/>
          <w:szCs w:val="24"/>
          <w:lang w:val="ro-RO"/>
        </w:rPr>
        <w:t>Casieria</w:t>
      </w:r>
      <w:r w:rsidR="00B302CD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Unității Administrativ Teritoriale Oraș Vișeu de Sus sau în contul</w:t>
      </w:r>
      <w:r w:rsidR="00B302CD" w:rsidRPr="001C3F7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deschis la </w:t>
      </w:r>
      <w:r w:rsidR="00B302CD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Trezorerie </w:t>
      </w:r>
      <w:r w:rsidR="00B302CD" w:rsidRPr="001C3F77">
        <w:rPr>
          <w:rFonts w:ascii="Times New Roman" w:hAnsi="Times New Roman" w:cs="Times New Roman"/>
          <w:b/>
          <w:sz w:val="24"/>
          <w:szCs w:val="24"/>
          <w:lang w:val="ro-RO"/>
        </w:rPr>
        <w:t>RO78TREZ44121070250XXXXX</w:t>
      </w:r>
      <w:r w:rsidR="00B302CD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CUI 3627641 și se va face dovada plății.</w:t>
      </w:r>
    </w:p>
    <w:p w14:paraId="7A2BF68F" w14:textId="28E94319" w:rsidR="00B302CD" w:rsidRPr="00514167" w:rsidRDefault="00B302CD" w:rsidP="00514167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14167">
        <w:rPr>
          <w:rFonts w:ascii="Times New Roman" w:hAnsi="Times New Roman" w:cs="Times New Roman"/>
          <w:sz w:val="24"/>
          <w:szCs w:val="24"/>
          <w:lang w:val="ro-RO"/>
        </w:rPr>
        <w:t>Informații privind ofertele:</w:t>
      </w:r>
    </w:p>
    <w:p w14:paraId="039ECF27" w14:textId="5BC52C45" w:rsidR="0099718E" w:rsidRPr="001C3F77" w:rsidRDefault="00B302CD" w:rsidP="002A6AF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Data limită pentru depunere a ofertelor este </w:t>
      </w:r>
      <w:r w:rsidR="00374085">
        <w:rPr>
          <w:rFonts w:ascii="Times New Roman" w:hAnsi="Times New Roman" w:cs="Times New Roman"/>
          <w:b/>
          <w:sz w:val="24"/>
          <w:szCs w:val="24"/>
          <w:lang w:val="ro-RO"/>
        </w:rPr>
        <w:t>04 mai</w:t>
      </w:r>
      <w:r w:rsidRPr="007C69E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202</w:t>
      </w:r>
      <w:r w:rsidR="00B44481" w:rsidRPr="007C69E0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>, într-un exemplar</w:t>
      </w:r>
      <w:r w:rsidR="00F31A36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semnat de către ofertant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>, la sediul Unității Administrativ Teritoriale Oraș Vișeu de Sus, str. 22 Decembrie, n</w:t>
      </w:r>
      <w:r w:rsidR="00F31A36" w:rsidRPr="001C3F77">
        <w:rPr>
          <w:rFonts w:ascii="Times New Roman" w:hAnsi="Times New Roman" w:cs="Times New Roman"/>
          <w:sz w:val="24"/>
          <w:szCs w:val="24"/>
          <w:lang w:val="ro-RO"/>
        </w:rPr>
        <w:t>r. 19, jud. Maramureș. Fiecare ofertant poate depune doar o singură ofertă. Oferta are caracter obligatoriu pe toată durata stabilită de autoritatea contractantă</w:t>
      </w:r>
      <w:r w:rsidR="005841A7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(90 de zile).</w:t>
      </w:r>
    </w:p>
    <w:p w14:paraId="786A79BE" w14:textId="77777777" w:rsidR="00514167" w:rsidRDefault="001C3F77" w:rsidP="00514167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Data limită la care se pot depune solicitări de clarificări privind documentația de atribuire este </w:t>
      </w:r>
      <w:r w:rsidR="005A3572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374085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BA3528">
        <w:rPr>
          <w:rFonts w:ascii="Times New Roman" w:hAnsi="Times New Roman" w:cs="Times New Roman"/>
          <w:b/>
          <w:sz w:val="24"/>
          <w:szCs w:val="24"/>
          <w:lang w:val="ro-RO"/>
        </w:rPr>
        <w:t>.04</w:t>
      </w:r>
      <w:r w:rsidRPr="007C69E0">
        <w:rPr>
          <w:rFonts w:ascii="Times New Roman" w:hAnsi="Times New Roman" w:cs="Times New Roman"/>
          <w:b/>
          <w:sz w:val="24"/>
          <w:szCs w:val="24"/>
          <w:lang w:val="ro-RO"/>
        </w:rPr>
        <w:t>.202</w:t>
      </w:r>
      <w:r w:rsidR="007C69E0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BA352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514167" w:rsidRPr="00514167">
        <w:rPr>
          <w:rFonts w:ascii="Times New Roman" w:hAnsi="Times New Roman" w:cs="Times New Roman"/>
          <w:sz w:val="24"/>
          <w:szCs w:val="24"/>
          <w:lang w:val="ro-RO"/>
        </w:rPr>
        <w:t>în scris, la sediul Unității Administrativ Teritoriale Oraș Vișeu de Sus –Registratură-Secretariat.</w:t>
      </w:r>
    </w:p>
    <w:p w14:paraId="39580DFE" w14:textId="6A9A2815" w:rsidR="00B20746" w:rsidRPr="00514167" w:rsidRDefault="00B302CD" w:rsidP="00514167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14167">
        <w:rPr>
          <w:rFonts w:ascii="Times New Roman" w:hAnsi="Times New Roman" w:cs="Times New Roman"/>
          <w:sz w:val="24"/>
          <w:szCs w:val="24"/>
          <w:lang w:val="ro-RO"/>
        </w:rPr>
        <w:t xml:space="preserve">Data și locul la care se va desfășura sedința </w:t>
      </w:r>
      <w:r w:rsidR="00ED2F3E" w:rsidRPr="00514167">
        <w:rPr>
          <w:rFonts w:ascii="Times New Roman" w:hAnsi="Times New Roman" w:cs="Times New Roman"/>
          <w:sz w:val="24"/>
          <w:szCs w:val="24"/>
          <w:lang w:val="ro-RO"/>
        </w:rPr>
        <w:t xml:space="preserve">publică de deschidere a ofertelor: </w:t>
      </w:r>
    </w:p>
    <w:p w14:paraId="021DA284" w14:textId="6E484F03" w:rsidR="00B302CD" w:rsidRPr="001C3F77" w:rsidRDefault="00B20746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Deschiderea ofertelor va avea loc în data de </w:t>
      </w:r>
      <w:r w:rsidR="001A76C4">
        <w:rPr>
          <w:rFonts w:ascii="Times New Roman" w:hAnsi="Times New Roman" w:cs="Times New Roman"/>
          <w:b/>
          <w:sz w:val="24"/>
          <w:szCs w:val="24"/>
          <w:lang w:val="ro-RO"/>
        </w:rPr>
        <w:t>0</w:t>
      </w:r>
      <w:r w:rsidR="00374085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="005700AE">
        <w:rPr>
          <w:rFonts w:ascii="Times New Roman" w:hAnsi="Times New Roman" w:cs="Times New Roman"/>
          <w:b/>
          <w:sz w:val="24"/>
          <w:szCs w:val="24"/>
          <w:lang w:val="ro-RO"/>
        </w:rPr>
        <w:t>.0</w:t>
      </w:r>
      <w:r w:rsidR="001A76C4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="005700AE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="00ED2F3E" w:rsidRPr="00CB2986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B44481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ED2F3E" w:rsidRPr="00CB298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ora </w:t>
      </w:r>
      <w:r w:rsidR="00EF07A6">
        <w:rPr>
          <w:rFonts w:ascii="Times New Roman" w:hAnsi="Times New Roman" w:cs="Times New Roman"/>
          <w:b/>
          <w:sz w:val="24"/>
          <w:szCs w:val="24"/>
          <w:lang w:val="ro-RO"/>
        </w:rPr>
        <w:t>12</w:t>
      </w:r>
      <w:r w:rsidR="00D72FAD" w:rsidRPr="00CB2986">
        <w:rPr>
          <w:rFonts w:ascii="Times New Roman" w:hAnsi="Times New Roman" w:cs="Times New Roman"/>
          <w:b/>
          <w:sz w:val="24"/>
          <w:szCs w:val="24"/>
          <w:vertAlign w:val="superscript"/>
          <w:lang w:val="ro-RO"/>
        </w:rPr>
        <w:t>00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514167" w:rsidRPr="00514167">
        <w:rPr>
          <w:rFonts w:ascii="Times New Roman" w:hAnsi="Times New Roman" w:cs="Times New Roman"/>
          <w:sz w:val="24"/>
          <w:szCs w:val="24"/>
          <w:lang w:val="ro-RO"/>
        </w:rPr>
        <w:t>în Sala Mare de Ședință la sediul Unității Administrativ Teritoriale Oraș Vișeu de Sus.</w:t>
      </w:r>
    </w:p>
    <w:p w14:paraId="45F0623E" w14:textId="77777777" w:rsidR="00B20746" w:rsidRPr="001C3F77" w:rsidRDefault="00B20746" w:rsidP="00514167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>Instanța competentă în soluționarea litigiilor și termenele de sesizare a instanței:</w:t>
      </w:r>
    </w:p>
    <w:p w14:paraId="31F5B886" w14:textId="77777777" w:rsidR="00B20746" w:rsidRPr="001C3F77" w:rsidRDefault="00B20746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Instanța competentă în soluționarea litigiilor este </w:t>
      </w:r>
      <w:r w:rsidR="00D72FAD" w:rsidRPr="001C3F77">
        <w:rPr>
          <w:rFonts w:ascii="Times New Roman" w:hAnsi="Times New Roman" w:cs="Times New Roman"/>
          <w:sz w:val="24"/>
          <w:szCs w:val="24"/>
          <w:lang w:val="ro-RO"/>
        </w:rPr>
        <w:t>Tribunalul Maramureș</w:t>
      </w:r>
      <w:r w:rsidR="00BA6C6F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(str. Republicii, nr.2A, Baia Mare, Maramureş, tel.</w:t>
      </w:r>
      <w:r w:rsidR="00BA6C6F" w:rsidRPr="001C3F77">
        <w:t xml:space="preserve"> </w:t>
      </w:r>
      <w:r w:rsidR="00BA6C6F" w:rsidRPr="001C3F77">
        <w:rPr>
          <w:rFonts w:ascii="Times New Roman" w:hAnsi="Times New Roman" w:cs="Times New Roman"/>
          <w:sz w:val="24"/>
          <w:szCs w:val="24"/>
          <w:lang w:val="ro-RO"/>
        </w:rPr>
        <w:t>40 0262 218 235</w:t>
      </w:r>
      <w:r w:rsidR="001C3F77" w:rsidRPr="001C3F77">
        <w:rPr>
          <w:rFonts w:ascii="Times New Roman" w:hAnsi="Times New Roman" w:cs="Times New Roman"/>
          <w:sz w:val="24"/>
          <w:szCs w:val="24"/>
          <w:lang w:val="ro-RO"/>
        </w:rPr>
        <w:t>, secția a II-a Civilă de Contencios Administrativ și Fiscal</w:t>
      </w:r>
      <w:r w:rsidR="00BA6C6F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695CEE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iar termenul de depunere a sesizării la Instanță este de</w:t>
      </w:r>
      <w:r w:rsidR="00014C93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20 de zile calendaristice de la data comunicării ofertei câștigătoare</w:t>
      </w:r>
      <w:r w:rsidR="002A6AF5" w:rsidRPr="001C3F7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3AB4A88C" w14:textId="03E29AA8" w:rsidR="00605DA4" w:rsidRPr="00514167" w:rsidRDefault="007943AE" w:rsidP="00514167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bookmarkStart w:id="0" w:name="_GoBack"/>
      <w:bookmarkEnd w:id="0"/>
      <w:r w:rsidRPr="00514167">
        <w:rPr>
          <w:rFonts w:ascii="Times New Roman" w:hAnsi="Times New Roman" w:cs="Times New Roman"/>
          <w:sz w:val="24"/>
          <w:szCs w:val="24"/>
          <w:lang w:val="ro-RO"/>
        </w:rPr>
        <w:t>Data transmiterii anunțului de licitație către instituțiile a</w:t>
      </w:r>
      <w:r w:rsidR="00605DA4" w:rsidRPr="00514167">
        <w:rPr>
          <w:rFonts w:ascii="Times New Roman" w:hAnsi="Times New Roman" w:cs="Times New Roman"/>
          <w:sz w:val="24"/>
          <w:szCs w:val="24"/>
          <w:lang w:val="ro-RO"/>
        </w:rPr>
        <w:t xml:space="preserve">bilitate, in vedrea publicării: </w:t>
      </w:r>
    </w:p>
    <w:p w14:paraId="3FB2E1B8" w14:textId="7574205E" w:rsidR="007943AE" w:rsidRPr="00605DA4" w:rsidRDefault="00605DA4" w:rsidP="007C69E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Data de </w:t>
      </w:r>
      <w:r w:rsidR="007943AE" w:rsidRPr="00CB2986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24185C">
        <w:rPr>
          <w:rFonts w:ascii="Times New Roman" w:hAnsi="Times New Roman" w:cs="Times New Roman"/>
          <w:b/>
          <w:sz w:val="24"/>
          <w:szCs w:val="24"/>
          <w:lang w:val="ro-RO"/>
        </w:rPr>
        <w:t>3</w:t>
      </w:r>
      <w:r w:rsidR="007943AE" w:rsidRPr="00CB2986">
        <w:rPr>
          <w:rFonts w:ascii="Times New Roman" w:hAnsi="Times New Roman" w:cs="Times New Roman"/>
          <w:b/>
          <w:sz w:val="24"/>
          <w:szCs w:val="24"/>
          <w:lang w:val="ro-RO"/>
        </w:rPr>
        <w:t>.02.202</w:t>
      </w:r>
      <w:r w:rsidR="0024185C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24185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14167" w:rsidRPr="00514167">
        <w:rPr>
          <w:rFonts w:ascii="Times New Roman" w:hAnsi="Times New Roman" w:cs="Times New Roman"/>
          <w:sz w:val="24"/>
          <w:szCs w:val="24"/>
          <w:lang w:val="ro-RO"/>
        </w:rPr>
        <w:t>la sediul Unității Administrativ Teritoriale Oraș Vișeu de Sus, pe site-ul https://primariaviseudesus.ro și în Monitorul Oficial partea a VI-a.</w:t>
      </w:r>
    </w:p>
    <w:p w14:paraId="4C8A2809" w14:textId="77777777" w:rsidR="007943AE" w:rsidRPr="001C3F77" w:rsidRDefault="007943AE" w:rsidP="00491A64">
      <w:pPr>
        <w:spacing w:after="0" w:line="240" w:lineRule="auto"/>
        <w:rPr>
          <w:rFonts w:asciiTheme="majorHAnsi" w:hAnsiTheme="majorHAnsi"/>
          <w:b/>
          <w:sz w:val="24"/>
          <w:szCs w:val="24"/>
          <w:lang w:val="ro-RO"/>
        </w:rPr>
      </w:pPr>
    </w:p>
    <w:p w14:paraId="6B2EB317" w14:textId="77777777" w:rsidR="008717BE" w:rsidRPr="001C3F77" w:rsidRDefault="00491A64" w:rsidP="00491A64">
      <w:pPr>
        <w:spacing w:after="0" w:line="240" w:lineRule="auto"/>
        <w:rPr>
          <w:rFonts w:asciiTheme="majorHAnsi" w:hAnsiTheme="majorHAnsi"/>
          <w:b/>
          <w:szCs w:val="24"/>
          <w:lang w:val="ro-RO"/>
        </w:rPr>
      </w:pPr>
      <w:r>
        <w:rPr>
          <w:rFonts w:asciiTheme="majorHAnsi" w:hAnsiTheme="majorHAnsi"/>
          <w:b/>
          <w:szCs w:val="24"/>
          <w:lang w:val="ro-RO"/>
        </w:rPr>
        <w:t xml:space="preserve">     </w:t>
      </w:r>
      <w:r w:rsidR="007E095B" w:rsidRPr="001C3F77">
        <w:rPr>
          <w:rFonts w:asciiTheme="majorHAnsi" w:hAnsiTheme="majorHAnsi"/>
          <w:b/>
          <w:szCs w:val="24"/>
          <w:lang w:val="ro-RO"/>
        </w:rPr>
        <w:t>PRIMAR,</w:t>
      </w:r>
      <w:r>
        <w:rPr>
          <w:rFonts w:asciiTheme="majorHAnsi" w:hAnsiTheme="majorHAnsi"/>
          <w:b/>
          <w:szCs w:val="24"/>
          <w:lang w:val="ro-RO"/>
        </w:rPr>
        <w:tab/>
      </w:r>
      <w:r>
        <w:rPr>
          <w:rFonts w:asciiTheme="majorHAnsi" w:hAnsiTheme="majorHAnsi"/>
          <w:b/>
          <w:szCs w:val="24"/>
          <w:lang w:val="ro-RO"/>
        </w:rPr>
        <w:tab/>
      </w:r>
      <w:r>
        <w:rPr>
          <w:rFonts w:asciiTheme="majorHAnsi" w:hAnsiTheme="majorHAnsi"/>
          <w:b/>
          <w:szCs w:val="24"/>
          <w:lang w:val="ro-RO"/>
        </w:rPr>
        <w:tab/>
      </w:r>
      <w:r>
        <w:rPr>
          <w:rFonts w:asciiTheme="majorHAnsi" w:hAnsiTheme="majorHAnsi"/>
          <w:b/>
          <w:szCs w:val="24"/>
          <w:lang w:val="ro-RO"/>
        </w:rPr>
        <w:tab/>
      </w:r>
      <w:r>
        <w:rPr>
          <w:rFonts w:asciiTheme="majorHAnsi" w:hAnsiTheme="majorHAnsi"/>
          <w:b/>
          <w:szCs w:val="24"/>
          <w:lang w:val="ro-RO"/>
        </w:rPr>
        <w:tab/>
      </w:r>
      <w:r>
        <w:rPr>
          <w:rFonts w:asciiTheme="majorHAnsi" w:hAnsiTheme="majorHAnsi"/>
          <w:b/>
          <w:szCs w:val="24"/>
          <w:lang w:val="ro-RO"/>
        </w:rPr>
        <w:tab/>
      </w:r>
      <w:r>
        <w:rPr>
          <w:rFonts w:asciiTheme="majorHAnsi" w:hAnsiTheme="majorHAnsi"/>
          <w:b/>
          <w:szCs w:val="24"/>
          <w:lang w:val="ro-RO"/>
        </w:rPr>
        <w:tab/>
        <w:t>PREȘEDINTE COMISIE LICITAȚIE</w:t>
      </w:r>
    </w:p>
    <w:p w14:paraId="799960AE" w14:textId="707D667A" w:rsidR="008717BE" w:rsidRPr="001C3F77" w:rsidRDefault="007E095B" w:rsidP="00491A64">
      <w:pPr>
        <w:spacing w:after="0" w:line="240" w:lineRule="auto"/>
        <w:rPr>
          <w:rFonts w:asciiTheme="majorHAnsi" w:hAnsiTheme="majorHAnsi"/>
          <w:b/>
          <w:szCs w:val="24"/>
          <w:lang w:val="ro-RO"/>
        </w:rPr>
      </w:pPr>
      <w:r w:rsidRPr="001C3F77">
        <w:rPr>
          <w:rFonts w:asciiTheme="majorHAnsi" w:hAnsiTheme="majorHAnsi"/>
          <w:b/>
          <w:szCs w:val="24"/>
          <w:lang w:val="ro-RO"/>
        </w:rPr>
        <w:t>VASILE COMAN</w:t>
      </w:r>
      <w:r w:rsidR="00491A64">
        <w:rPr>
          <w:rFonts w:asciiTheme="majorHAnsi" w:hAnsiTheme="majorHAnsi"/>
          <w:b/>
          <w:szCs w:val="24"/>
          <w:lang w:val="ro-RO"/>
        </w:rPr>
        <w:tab/>
      </w:r>
      <w:r w:rsidR="00491A64">
        <w:rPr>
          <w:rFonts w:asciiTheme="majorHAnsi" w:hAnsiTheme="majorHAnsi"/>
          <w:b/>
          <w:szCs w:val="24"/>
          <w:lang w:val="ro-RO"/>
        </w:rPr>
        <w:tab/>
      </w:r>
      <w:r w:rsidR="00491A64">
        <w:rPr>
          <w:rFonts w:asciiTheme="majorHAnsi" w:hAnsiTheme="majorHAnsi"/>
          <w:b/>
          <w:szCs w:val="24"/>
          <w:lang w:val="ro-RO"/>
        </w:rPr>
        <w:tab/>
      </w:r>
      <w:r w:rsidR="00491A64">
        <w:rPr>
          <w:rFonts w:asciiTheme="majorHAnsi" w:hAnsiTheme="majorHAnsi"/>
          <w:b/>
          <w:szCs w:val="24"/>
          <w:lang w:val="ro-RO"/>
        </w:rPr>
        <w:tab/>
      </w:r>
      <w:r w:rsidR="00491A64">
        <w:rPr>
          <w:rFonts w:asciiTheme="majorHAnsi" w:hAnsiTheme="majorHAnsi"/>
          <w:b/>
          <w:szCs w:val="24"/>
          <w:lang w:val="ro-RO"/>
        </w:rPr>
        <w:tab/>
      </w:r>
      <w:r w:rsidR="00491A64">
        <w:rPr>
          <w:rFonts w:asciiTheme="majorHAnsi" w:hAnsiTheme="majorHAnsi"/>
          <w:b/>
          <w:szCs w:val="24"/>
          <w:lang w:val="ro-RO"/>
        </w:rPr>
        <w:tab/>
      </w:r>
      <w:r w:rsidR="00491A64">
        <w:rPr>
          <w:rFonts w:asciiTheme="majorHAnsi" w:hAnsiTheme="majorHAnsi"/>
          <w:b/>
          <w:szCs w:val="24"/>
          <w:lang w:val="ro-RO"/>
        </w:rPr>
        <w:tab/>
      </w:r>
      <w:r w:rsidR="00F555B6">
        <w:rPr>
          <w:rFonts w:asciiTheme="majorHAnsi" w:hAnsiTheme="majorHAnsi"/>
          <w:b/>
          <w:szCs w:val="24"/>
          <w:lang w:val="ro-RO"/>
        </w:rPr>
        <w:t>ing</w:t>
      </w:r>
      <w:r w:rsidR="00491A64">
        <w:rPr>
          <w:rFonts w:asciiTheme="majorHAnsi" w:hAnsiTheme="majorHAnsi"/>
          <w:b/>
          <w:szCs w:val="24"/>
          <w:lang w:val="ro-RO"/>
        </w:rPr>
        <w:t>. ICA BODIU</w:t>
      </w:r>
    </w:p>
    <w:p w14:paraId="0C1EDFA3" w14:textId="77777777" w:rsidR="00491A64" w:rsidRDefault="00491A64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hAnsiTheme="majorHAnsi" w:cs="Arial"/>
          <w:bCs/>
          <w:sz w:val="20"/>
          <w:szCs w:val="20"/>
          <w:lang w:val="ro-RO"/>
        </w:rPr>
      </w:pPr>
    </w:p>
    <w:p w14:paraId="17761D66" w14:textId="77777777" w:rsidR="00491A64" w:rsidRDefault="00491A64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hAnsiTheme="majorHAnsi" w:cs="Arial"/>
          <w:bCs/>
          <w:sz w:val="20"/>
          <w:szCs w:val="20"/>
          <w:lang w:val="ro-RO"/>
        </w:rPr>
      </w:pPr>
    </w:p>
    <w:p w14:paraId="295299D6" w14:textId="77777777" w:rsidR="002A2BED" w:rsidRPr="001C3F77" w:rsidRDefault="002A2BED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eastAsia="Times New Roman" w:hAnsiTheme="majorHAnsi" w:cs="Helvetica"/>
          <w:b/>
          <w:bCs/>
          <w:i/>
          <w:sz w:val="20"/>
          <w:szCs w:val="20"/>
          <w:lang w:val="ro-RO"/>
        </w:rPr>
      </w:pP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>Întocmit</w:t>
      </w:r>
      <w:r w:rsidR="00491A64">
        <w:rPr>
          <w:rFonts w:asciiTheme="majorHAnsi" w:hAnsiTheme="majorHAnsi" w:cs="Arial"/>
          <w:bCs/>
          <w:sz w:val="20"/>
          <w:szCs w:val="20"/>
          <w:lang w:val="ro-RO"/>
        </w:rPr>
        <w:t xml:space="preserve"> Secretar Comisie Licitație</w:t>
      </w: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>,</w:t>
      </w: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ab/>
      </w:r>
    </w:p>
    <w:p w14:paraId="60E48107" w14:textId="77777777" w:rsidR="002A2BED" w:rsidRPr="001C3F77" w:rsidRDefault="00014C93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eastAsia="Times New Roman" w:hAnsiTheme="majorHAnsi" w:cs="Helvetica"/>
          <w:b/>
          <w:bCs/>
          <w:i/>
          <w:sz w:val="20"/>
          <w:szCs w:val="20"/>
          <w:lang w:val="ro-RO"/>
        </w:rPr>
      </w:pP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>ing. Mădălina Maria Pop</w:t>
      </w:r>
      <w:r w:rsidR="002A2BED" w:rsidRPr="001C3F77">
        <w:rPr>
          <w:rFonts w:asciiTheme="majorHAnsi" w:hAnsiTheme="majorHAnsi" w:cs="Arial"/>
          <w:bCs/>
          <w:sz w:val="20"/>
          <w:szCs w:val="20"/>
          <w:lang w:val="ro-RO"/>
        </w:rPr>
        <w:t xml:space="preserve">  </w:t>
      </w:r>
      <w:r w:rsidR="002A2BED" w:rsidRPr="001C3F77">
        <w:rPr>
          <w:rFonts w:asciiTheme="majorHAnsi" w:hAnsiTheme="majorHAnsi" w:cs="Arial"/>
          <w:bCs/>
          <w:sz w:val="20"/>
          <w:szCs w:val="20"/>
          <w:lang w:val="ro-RO"/>
        </w:rPr>
        <w:tab/>
        <w:t xml:space="preserve">  </w:t>
      </w:r>
    </w:p>
    <w:sectPr w:rsidR="002A2BED" w:rsidRPr="001C3F77" w:rsidSect="00491A64">
      <w:headerReference w:type="default" r:id="rId9"/>
      <w:pgSz w:w="11906" w:h="16838"/>
      <w:pgMar w:top="821" w:right="991" w:bottom="284" w:left="1440" w:header="144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AE735F" w14:textId="77777777" w:rsidR="00CC2D17" w:rsidRDefault="00CC2D17" w:rsidP="00DB4732">
      <w:pPr>
        <w:spacing w:after="0" w:line="240" w:lineRule="auto"/>
      </w:pPr>
      <w:r>
        <w:separator/>
      </w:r>
    </w:p>
  </w:endnote>
  <w:endnote w:type="continuationSeparator" w:id="0">
    <w:p w14:paraId="322EA1B7" w14:textId="77777777" w:rsidR="00CC2D17" w:rsidRDefault="00CC2D17" w:rsidP="00DB4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949F13" w14:textId="77777777" w:rsidR="00CC2D17" w:rsidRDefault="00CC2D17" w:rsidP="00DB4732">
      <w:pPr>
        <w:spacing w:after="0" w:line="240" w:lineRule="auto"/>
      </w:pPr>
      <w:r>
        <w:separator/>
      </w:r>
    </w:p>
  </w:footnote>
  <w:footnote w:type="continuationSeparator" w:id="0">
    <w:p w14:paraId="318B77AB" w14:textId="77777777" w:rsidR="00CC2D17" w:rsidRDefault="00CC2D17" w:rsidP="00DB4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980" w:type="dxa"/>
      <w:tblInd w:w="-612" w:type="dxa"/>
      <w:tblBorders>
        <w:top w:val="none" w:sz="0" w:space="0" w:color="auto"/>
        <w:left w:val="none" w:sz="0" w:space="0" w:color="auto"/>
        <w:bottom w:val="single" w:sz="4" w:space="0" w:color="8DB3E2" w:themeColor="text2" w:themeTint="66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80"/>
      <w:gridCol w:w="7200"/>
      <w:gridCol w:w="1800"/>
    </w:tblGrid>
    <w:tr w:rsidR="00DB4732" w:rsidRPr="00D40C9D" w14:paraId="6F52C218" w14:textId="77777777" w:rsidTr="00A351E6">
      <w:trPr>
        <w:trHeight w:val="1437"/>
      </w:trPr>
      <w:tc>
        <w:tcPr>
          <w:tcW w:w="1980" w:type="dxa"/>
        </w:tcPr>
        <w:p w14:paraId="47158CFD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 w:rsidRPr="00D40C9D">
            <w:rPr>
              <w:rFonts w:ascii="Cambria" w:hAnsi="Cambria"/>
              <w:b/>
              <w:sz w:val="16"/>
              <w:szCs w:val="16"/>
            </w:rPr>
            <w:t>ROMÂNIA</w:t>
          </w:r>
        </w:p>
        <w:p w14:paraId="20CE8FCB" w14:textId="77777777" w:rsidR="00DB4732" w:rsidRPr="00D40C9D" w:rsidRDefault="00DB4732" w:rsidP="00A351E6">
          <w:pPr>
            <w:pStyle w:val="Header"/>
            <w:ind w:left="-18"/>
            <w:jc w:val="center"/>
            <w:rPr>
              <w:rFonts w:ascii="Cambria" w:hAnsi="Cambria"/>
              <w:sz w:val="16"/>
              <w:szCs w:val="16"/>
            </w:rPr>
          </w:pPr>
          <w:r w:rsidRPr="00D40C9D">
            <w:rPr>
              <w:rFonts w:ascii="Cambria" w:hAnsi="Cambria"/>
              <w:sz w:val="16"/>
              <w:szCs w:val="16"/>
            </w:rPr>
            <w:t>JUDEȚUL MARAMUREȘ</w:t>
          </w:r>
        </w:p>
        <w:p w14:paraId="2F6F15F8" w14:textId="77777777" w:rsidR="00DB4732" w:rsidRPr="00D40C9D" w:rsidRDefault="00DB4732" w:rsidP="00A351E6">
          <w:pPr>
            <w:pStyle w:val="Header"/>
            <w:jc w:val="center"/>
            <w:rPr>
              <w:sz w:val="16"/>
              <w:szCs w:val="16"/>
            </w:rPr>
          </w:pPr>
          <w:r w:rsidRPr="00D40C9D">
            <w:rPr>
              <w:noProof/>
              <w:sz w:val="16"/>
              <w:szCs w:val="16"/>
            </w:rPr>
            <w:drawing>
              <wp:inline distT="0" distB="0" distL="0" distR="0" wp14:anchorId="325553CE" wp14:editId="0E7CDF74">
                <wp:extent cx="781050" cy="711200"/>
                <wp:effectExtent l="1905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TEMA ROMANIEI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9737" cy="7282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00" w:type="dxa"/>
        </w:tcPr>
        <w:p w14:paraId="53AA9FE9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</w:p>
        <w:p w14:paraId="53C59F29" w14:textId="77777777" w:rsidR="00DB4732" w:rsidRPr="00EF0B65" w:rsidRDefault="00DB4732" w:rsidP="00A351E6">
          <w:pPr>
            <w:pStyle w:val="Header"/>
            <w:jc w:val="center"/>
            <w:rPr>
              <w:rFonts w:ascii="Cambria" w:hAnsi="Cambria"/>
              <w:b/>
              <w:color w:val="000000"/>
              <w:sz w:val="24"/>
              <w:szCs w:val="24"/>
            </w:rPr>
          </w:pPr>
          <w:r w:rsidRPr="00EF0B65">
            <w:rPr>
              <w:rFonts w:ascii="Cambria" w:hAnsi="Cambria"/>
              <w:b/>
              <w:color w:val="000000"/>
              <w:sz w:val="24"/>
              <w:szCs w:val="24"/>
            </w:rPr>
            <w:t>Unitatea Administrativ Teritorială oraș Vișeu de Sus</w:t>
          </w:r>
        </w:p>
        <w:p w14:paraId="5F77C8DA" w14:textId="77777777" w:rsidR="00DB4732" w:rsidRPr="00075EF4" w:rsidRDefault="00DB4732" w:rsidP="00A351E6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sz w:val="18"/>
              <w:szCs w:val="18"/>
            </w:rPr>
          </w:pPr>
          <w:r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 xml:space="preserve">Str. 22 Decembrie, nr. 19, 435700, loc. Vișeu de Sus, jud. Maramureș, </w:t>
          </w:r>
        </w:p>
        <w:p w14:paraId="11612EB0" w14:textId="77777777" w:rsidR="00DB4732" w:rsidRPr="00075EF4" w:rsidRDefault="00DB4732" w:rsidP="00A351E6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sz w:val="18"/>
              <w:szCs w:val="18"/>
            </w:rPr>
          </w:pPr>
          <w:r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tel: 0262/352.880, fax: 0262/352.990</w:t>
          </w:r>
        </w:p>
        <w:p w14:paraId="5848C118" w14:textId="77777777" w:rsidR="00DB4732" w:rsidRPr="00D40C9D" w:rsidRDefault="00CC2D17" w:rsidP="00A351E6">
          <w:pPr>
            <w:pStyle w:val="Header"/>
            <w:jc w:val="center"/>
            <w:rPr>
              <w:sz w:val="16"/>
              <w:szCs w:val="16"/>
            </w:rPr>
          </w:pPr>
          <w:hyperlink r:id="rId2" w:history="1">
            <w:r w:rsidR="00DB4732" w:rsidRPr="00075EF4">
              <w:rPr>
                <w:rStyle w:val="Hyperlink"/>
                <w:rFonts w:asciiTheme="majorHAnsi" w:eastAsiaTheme="majorEastAsia" w:hAnsiTheme="majorHAnsi" w:cstheme="majorBidi"/>
                <w:b/>
                <w:sz w:val="18"/>
                <w:szCs w:val="18"/>
              </w:rPr>
              <w:t>www.viseudesus.ro</w:t>
            </w:r>
          </w:hyperlink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 xml:space="preserve"> ; e</w:t>
          </w:r>
          <w:r w:rsidR="00DB4732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-</w:t>
          </w:r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mail</w:t>
          </w:r>
          <w:r w:rsidR="00DB4732" w:rsidRPr="00075EF4">
            <w:rPr>
              <w:rFonts w:asciiTheme="majorHAnsi" w:eastAsiaTheme="majorEastAsia" w:hAnsiTheme="majorHAnsi" w:cstheme="majorBidi"/>
              <w:sz w:val="18"/>
              <w:szCs w:val="18"/>
            </w:rPr>
            <w:t xml:space="preserve">: </w:t>
          </w:r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primariaviseu@yahoo.com</w:t>
          </w:r>
        </w:p>
      </w:tc>
      <w:tc>
        <w:tcPr>
          <w:tcW w:w="1800" w:type="dxa"/>
          <w:vAlign w:val="center"/>
        </w:tcPr>
        <w:p w14:paraId="7A24A788" w14:textId="77777777" w:rsidR="00DB4732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>
            <w:rPr>
              <w:rFonts w:ascii="Cambria" w:hAnsi="Cambria"/>
              <w:b/>
              <w:sz w:val="16"/>
              <w:szCs w:val="16"/>
            </w:rPr>
            <w:t>U.A.T. ORAȘ</w:t>
          </w:r>
        </w:p>
        <w:p w14:paraId="6B3C093C" w14:textId="77777777" w:rsidR="00DB4732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 w:rsidRPr="00D40C9D">
            <w:rPr>
              <w:rFonts w:ascii="Cambria" w:hAnsi="Cambria"/>
              <w:sz w:val="16"/>
              <w:szCs w:val="16"/>
            </w:rPr>
            <w:t xml:space="preserve"> </w:t>
          </w:r>
          <w:r w:rsidRPr="00D40C9D">
            <w:rPr>
              <w:rFonts w:ascii="Cambria" w:hAnsi="Cambria"/>
              <w:b/>
              <w:sz w:val="16"/>
              <w:szCs w:val="16"/>
            </w:rPr>
            <w:t>VIȘEU DE SUS</w:t>
          </w:r>
        </w:p>
        <w:p w14:paraId="793B344F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sz w:val="16"/>
              <w:szCs w:val="16"/>
            </w:rPr>
          </w:pPr>
          <w:r w:rsidRPr="0062216A">
            <w:rPr>
              <w:rFonts w:ascii="Cambria" w:hAnsi="Cambria"/>
              <w:noProof/>
              <w:sz w:val="16"/>
              <w:szCs w:val="16"/>
            </w:rPr>
            <w:drawing>
              <wp:inline distT="0" distB="0" distL="0" distR="0" wp14:anchorId="679521E8" wp14:editId="5F42A708">
                <wp:extent cx="781050" cy="565150"/>
                <wp:effectExtent l="19050" t="0" r="0" b="0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stema Viseu de Sus.pn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4296" cy="56749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4ECF540" w14:textId="77777777" w:rsidR="00DB4732" w:rsidRDefault="00DB47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E6B72"/>
    <w:multiLevelType w:val="hybridMultilevel"/>
    <w:tmpl w:val="9326B6F8"/>
    <w:lvl w:ilvl="0" w:tplc="46268C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00E1B9F"/>
    <w:multiLevelType w:val="hybridMultilevel"/>
    <w:tmpl w:val="9326B6F8"/>
    <w:lvl w:ilvl="0" w:tplc="46268C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6D93133"/>
    <w:multiLevelType w:val="hybridMultilevel"/>
    <w:tmpl w:val="C69260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3A0D80"/>
    <w:multiLevelType w:val="hybridMultilevel"/>
    <w:tmpl w:val="2AF42B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721A"/>
    <w:rsid w:val="000013C8"/>
    <w:rsid w:val="00002371"/>
    <w:rsid w:val="00002FCC"/>
    <w:rsid w:val="00007FB6"/>
    <w:rsid w:val="00014C93"/>
    <w:rsid w:val="00024ACA"/>
    <w:rsid w:val="00035E2F"/>
    <w:rsid w:val="0005754D"/>
    <w:rsid w:val="000716FF"/>
    <w:rsid w:val="00080C8F"/>
    <w:rsid w:val="0008160F"/>
    <w:rsid w:val="0008721A"/>
    <w:rsid w:val="00093603"/>
    <w:rsid w:val="00093674"/>
    <w:rsid w:val="000A4FA4"/>
    <w:rsid w:val="000A5395"/>
    <w:rsid w:val="000D113C"/>
    <w:rsid w:val="000E0FDC"/>
    <w:rsid w:val="00113958"/>
    <w:rsid w:val="00121994"/>
    <w:rsid w:val="00122A49"/>
    <w:rsid w:val="00125046"/>
    <w:rsid w:val="001678A7"/>
    <w:rsid w:val="001A76C4"/>
    <w:rsid w:val="001C3F77"/>
    <w:rsid w:val="001F36F2"/>
    <w:rsid w:val="001F74BA"/>
    <w:rsid w:val="002069E7"/>
    <w:rsid w:val="00222C94"/>
    <w:rsid w:val="0022624C"/>
    <w:rsid w:val="00232C3A"/>
    <w:rsid w:val="0024185C"/>
    <w:rsid w:val="00255674"/>
    <w:rsid w:val="002610BA"/>
    <w:rsid w:val="00285D92"/>
    <w:rsid w:val="002A2BED"/>
    <w:rsid w:val="002A4AFA"/>
    <w:rsid w:val="002A6AF5"/>
    <w:rsid w:val="002F1B6E"/>
    <w:rsid w:val="002F6B73"/>
    <w:rsid w:val="00322EC5"/>
    <w:rsid w:val="00343E20"/>
    <w:rsid w:val="00347726"/>
    <w:rsid w:val="003700DA"/>
    <w:rsid w:val="0037164A"/>
    <w:rsid w:val="00374085"/>
    <w:rsid w:val="003A7F59"/>
    <w:rsid w:val="003F6450"/>
    <w:rsid w:val="004033B3"/>
    <w:rsid w:val="00403ACE"/>
    <w:rsid w:val="00405B27"/>
    <w:rsid w:val="00411858"/>
    <w:rsid w:val="004151BE"/>
    <w:rsid w:val="004154F9"/>
    <w:rsid w:val="00491A64"/>
    <w:rsid w:val="004B63F2"/>
    <w:rsid w:val="004C63CC"/>
    <w:rsid w:val="004C7E11"/>
    <w:rsid w:val="004D69F8"/>
    <w:rsid w:val="004F4224"/>
    <w:rsid w:val="0050183A"/>
    <w:rsid w:val="005030F9"/>
    <w:rsid w:val="00514167"/>
    <w:rsid w:val="00534AAB"/>
    <w:rsid w:val="005401D8"/>
    <w:rsid w:val="00564B27"/>
    <w:rsid w:val="005700AE"/>
    <w:rsid w:val="005841A7"/>
    <w:rsid w:val="005A3572"/>
    <w:rsid w:val="005D7887"/>
    <w:rsid w:val="005E5417"/>
    <w:rsid w:val="00605DA4"/>
    <w:rsid w:val="00620F47"/>
    <w:rsid w:val="006258A3"/>
    <w:rsid w:val="00646ADC"/>
    <w:rsid w:val="0065219D"/>
    <w:rsid w:val="006527DD"/>
    <w:rsid w:val="00653D2F"/>
    <w:rsid w:val="00680E79"/>
    <w:rsid w:val="00695CEE"/>
    <w:rsid w:val="006B6363"/>
    <w:rsid w:val="006F1386"/>
    <w:rsid w:val="00710E39"/>
    <w:rsid w:val="007130D0"/>
    <w:rsid w:val="00746ED0"/>
    <w:rsid w:val="00772C1D"/>
    <w:rsid w:val="00774B21"/>
    <w:rsid w:val="007932EF"/>
    <w:rsid w:val="007943AE"/>
    <w:rsid w:val="007C69E0"/>
    <w:rsid w:val="007E095B"/>
    <w:rsid w:val="00836F99"/>
    <w:rsid w:val="00850C90"/>
    <w:rsid w:val="0086409F"/>
    <w:rsid w:val="008717BE"/>
    <w:rsid w:val="0088493A"/>
    <w:rsid w:val="008942BB"/>
    <w:rsid w:val="008D00C3"/>
    <w:rsid w:val="008F51E1"/>
    <w:rsid w:val="009031A2"/>
    <w:rsid w:val="009056E7"/>
    <w:rsid w:val="009518F8"/>
    <w:rsid w:val="009770F1"/>
    <w:rsid w:val="0099718E"/>
    <w:rsid w:val="009A1A6D"/>
    <w:rsid w:val="009E2DE8"/>
    <w:rsid w:val="009E67B3"/>
    <w:rsid w:val="00A00297"/>
    <w:rsid w:val="00A338CB"/>
    <w:rsid w:val="00A72CBF"/>
    <w:rsid w:val="00A76ADB"/>
    <w:rsid w:val="00A866F3"/>
    <w:rsid w:val="00A94713"/>
    <w:rsid w:val="00AF52E6"/>
    <w:rsid w:val="00AF60B3"/>
    <w:rsid w:val="00B04CD7"/>
    <w:rsid w:val="00B20746"/>
    <w:rsid w:val="00B302CD"/>
    <w:rsid w:val="00B35A09"/>
    <w:rsid w:val="00B42213"/>
    <w:rsid w:val="00B44481"/>
    <w:rsid w:val="00B52949"/>
    <w:rsid w:val="00B75825"/>
    <w:rsid w:val="00B91B03"/>
    <w:rsid w:val="00BA1CB7"/>
    <w:rsid w:val="00BA3528"/>
    <w:rsid w:val="00BA6C6F"/>
    <w:rsid w:val="00BC3811"/>
    <w:rsid w:val="00BC4ECF"/>
    <w:rsid w:val="00BC6A5C"/>
    <w:rsid w:val="00BE01E6"/>
    <w:rsid w:val="00BF1D78"/>
    <w:rsid w:val="00C46F35"/>
    <w:rsid w:val="00C5192F"/>
    <w:rsid w:val="00C7140D"/>
    <w:rsid w:val="00C7326B"/>
    <w:rsid w:val="00C7532A"/>
    <w:rsid w:val="00C86002"/>
    <w:rsid w:val="00C86608"/>
    <w:rsid w:val="00C97CC1"/>
    <w:rsid w:val="00CA038E"/>
    <w:rsid w:val="00CA29C0"/>
    <w:rsid w:val="00CB2986"/>
    <w:rsid w:val="00CC2D17"/>
    <w:rsid w:val="00CD5E08"/>
    <w:rsid w:val="00D11C2F"/>
    <w:rsid w:val="00D32B72"/>
    <w:rsid w:val="00D4091B"/>
    <w:rsid w:val="00D41099"/>
    <w:rsid w:val="00D566D9"/>
    <w:rsid w:val="00D62018"/>
    <w:rsid w:val="00D72FAD"/>
    <w:rsid w:val="00DA0F17"/>
    <w:rsid w:val="00DA59FC"/>
    <w:rsid w:val="00DB1E37"/>
    <w:rsid w:val="00DB4732"/>
    <w:rsid w:val="00DB7C05"/>
    <w:rsid w:val="00DF07CF"/>
    <w:rsid w:val="00DF4E22"/>
    <w:rsid w:val="00DF5A1E"/>
    <w:rsid w:val="00E25C69"/>
    <w:rsid w:val="00E32C76"/>
    <w:rsid w:val="00E5358B"/>
    <w:rsid w:val="00E5770D"/>
    <w:rsid w:val="00E82AEF"/>
    <w:rsid w:val="00EA49B9"/>
    <w:rsid w:val="00EB0EF8"/>
    <w:rsid w:val="00ED2F3E"/>
    <w:rsid w:val="00EE4428"/>
    <w:rsid w:val="00EE5A53"/>
    <w:rsid w:val="00EF07A6"/>
    <w:rsid w:val="00F01BD5"/>
    <w:rsid w:val="00F21696"/>
    <w:rsid w:val="00F226BF"/>
    <w:rsid w:val="00F31A36"/>
    <w:rsid w:val="00F43CFE"/>
    <w:rsid w:val="00F44356"/>
    <w:rsid w:val="00F50A4F"/>
    <w:rsid w:val="00F555B6"/>
    <w:rsid w:val="00F80376"/>
    <w:rsid w:val="00F85721"/>
    <w:rsid w:val="00F92B34"/>
    <w:rsid w:val="00F97797"/>
    <w:rsid w:val="00FA18A7"/>
    <w:rsid w:val="00FA3581"/>
    <w:rsid w:val="00FC73D0"/>
    <w:rsid w:val="00FF6204"/>
    <w:rsid w:val="00FF6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2FF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3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B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B4732"/>
  </w:style>
  <w:style w:type="paragraph" w:styleId="Footer">
    <w:name w:val="footer"/>
    <w:basedOn w:val="Normal"/>
    <w:link w:val="FooterChar"/>
    <w:uiPriority w:val="99"/>
    <w:semiHidden/>
    <w:unhideWhenUsed/>
    <w:rsid w:val="00DB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B4732"/>
  </w:style>
  <w:style w:type="table" w:styleId="TableGrid">
    <w:name w:val="Table Grid"/>
    <w:basedOn w:val="TableNormal"/>
    <w:uiPriority w:val="59"/>
    <w:rsid w:val="00DB4732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B47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4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732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836F99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character" w:customStyle="1" w:styleId="BodyTextIndentChar">
    <w:name w:val="Body Text Indent Char"/>
    <w:basedOn w:val="DefaultParagraphFont"/>
    <w:link w:val="BodyTextIndent"/>
    <w:rsid w:val="00836F99"/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99718E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CA29C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A29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6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viseudesus.ro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209DFC-B1AE-4635-AC5A-D3FDFF236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1</Pages>
  <Words>475</Words>
  <Characters>2712</Characters>
  <Application>Microsoft Office Word</Application>
  <DocSecurity>0</DocSecurity>
  <Lines>22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Ninja</cp:lastModifiedBy>
  <cp:revision>72</cp:revision>
  <cp:lastPrinted>2024-02-29T10:14:00Z</cp:lastPrinted>
  <dcterms:created xsi:type="dcterms:W3CDTF">2018-03-28T11:43:00Z</dcterms:created>
  <dcterms:modified xsi:type="dcterms:W3CDTF">2026-02-17T13:50:00Z</dcterms:modified>
</cp:coreProperties>
</file>